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51CB" w14:textId="67CC7306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Primero, el oficial de investidura pide a los oficiales salientes del club que se pongan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de pie, les agradece por su trabajo y los libera de sus responsabilidades diciendo,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“De aquí en adelante quedan libres de todas sus tareas y funciones como oficiales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del club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club]</w:t>
      </w:r>
      <w:r w:rsidRPr="00753FE8">
        <w:rPr>
          <w:rFonts w:ascii="Arial" w:eastAsia="Arial" w:hAnsi="Arial" w:cs="Arial"/>
          <w:sz w:val="20"/>
          <w:szCs w:val="20"/>
        </w:rPr>
        <w:t>.”</w:t>
      </w:r>
    </w:p>
    <w:p w14:paraId="5CCA610B" w14:textId="6CB0AF1B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A continuación, el oficial de investidura llama al frente a los oficiales entrantes y les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pide que se paren en el siguiente orden, a la derecha del atril: Oficial de Asambleas,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Tesorero, Secretario, Vicepresidente de Relaciones Públicas, Vicepresidente de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Afiliación, Vicepresidente de Educación y Presidente.</w:t>
      </w:r>
    </w:p>
    <w:p w14:paraId="3FB11CB1" w14:textId="309813EA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oficial de investidura confía las nuevas tareas a los oficiales entrantes diciendo,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“Estoy aquí para investir a los oficiales del club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[insertar aquí el nombre del club]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y prepararlos para los desafíos que les esperan. Su desafío colectivo es hacer que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este club sea sólido y se dedique a ayudar a las personas de todas las ocupaciones,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profesiones y clases sociales a hablar con eficacia, escuchar con sensibilidad y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pensar con creatividad.</w:t>
      </w:r>
    </w:p>
    <w:p w14:paraId="4EEC4064" w14:textId="0E82FAB9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Voy a pedirle a cada oficial que sujete el mazo como un símbolo de liderazgo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mientras describo brevemente los desafíos que deberán enfrentar y las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responsabilidades que tendrán que cumplir”.</w:t>
      </w:r>
    </w:p>
    <w:p w14:paraId="4E705452" w14:textId="111C6A00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oficial de investidura presenta al Oficial de Asambleas, haciendo una breve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descripción de los objetivos y las funciones del cargo. Luego el oficial de investidura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entrega el mazo al Oficial de Asambleas como símbolo de este cambio y concluye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diciendo, “¿Llevará usted a cabo estas tareas dando lo mejor de sí?”</w:t>
      </w:r>
    </w:p>
    <w:p w14:paraId="20F8C4D8" w14:textId="77777777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oficial de investidura le pide al Oficial de Asambleas que pase el mazo a la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siguiente persona y repita este procedimiento para el Tesorero, el Secretario,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el Vicepresidente de Relaciones Públicas, el Vicepresidente de Afiliación y el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Vicepresidente de Educación. El Presidente entrante será el último en tomar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posesión, con la siguiente presentación especial: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</w:p>
    <w:p w14:paraId="1FB6EFEE" w14:textId="0C281E8C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 xml:space="preserve">“Toastmaster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Presidente entrante]</w:t>
      </w:r>
      <w:r w:rsidRPr="00753FE8">
        <w:rPr>
          <w:rFonts w:ascii="Arial" w:eastAsia="Arial" w:hAnsi="Arial" w:cs="Arial"/>
          <w:sz w:val="20"/>
          <w:szCs w:val="20"/>
        </w:rPr>
        <w:t>, habiendo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resultado electo Presidente del club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club]</w:t>
      </w:r>
      <w:r w:rsidRPr="00753FE8">
        <w:rPr>
          <w:rFonts w:ascii="Arial" w:eastAsia="Arial" w:hAnsi="Arial" w:cs="Arial"/>
          <w:sz w:val="20"/>
          <w:szCs w:val="20"/>
        </w:rPr>
        <w:t>, usted es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su oficial ejecutivo a cargo y se espera que presida todas las sesiones del club y las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sesiones normales y especiales de su Comité Ejecutivo.</w:t>
      </w:r>
    </w:p>
    <w:p w14:paraId="7EF9AB9B" w14:textId="4ABA2C16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desafío para usted será procurar que este club permita a sus socios cumplir con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sus objetivos de educación. También deberá procurar que el club ayude al Área, la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División, el Distrito y a Toastmasters International a cumplir con sus objetivos. Por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favor acepte el mazo como símbolo de su liderazgo y dedicación al cargo.</w:t>
      </w:r>
    </w:p>
    <w:p w14:paraId="7619752D" w14:textId="075AC1F1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mazo es símbolo del poder y la autoridad que le otorgan los socios de este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club. Úselo sabiamente y con moderación. Usted es un miembro de su equipo,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así como también su líder. Un equipo es más que un grupo de personas. Es una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fuerza emocional enraizada en los sentimientos, los pensamientos y las acciones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de todos los socios con el objetivo común de alcanzar logros, compartir y apoyarse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mutuamente. Trabaje con los miembros de su equipo para crear un club saludable y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dinámico, del cual todos estén orgullosos.</w:t>
      </w:r>
    </w:p>
    <w:p w14:paraId="2F4A5CB2" w14:textId="7E6F0CA7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¿Aceptará usted, como Presidente, este desafío y desempeñará sus tareas dando lo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mejor de sí?”</w:t>
      </w:r>
    </w:p>
    <w:p w14:paraId="611A91B3" w14:textId="52D2E923" w:rsidR="00BC20A0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Presidente entrante responde, “Sí, lo haré”.</w:t>
      </w:r>
    </w:p>
    <w:p w14:paraId="2F940E07" w14:textId="77777777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oficial de investidura dice, “Ahora tengo el placer de declarar que estosToastmasters quedan investidos con los cargos para los cuales han sido electos”.</w:t>
      </w:r>
    </w:p>
    <w:p w14:paraId="2D4C45B8" w14:textId="77777777" w:rsidR="00753FE8" w:rsidRPr="00753FE8" w:rsidRDefault="00753FE8" w:rsidP="00753FE8">
      <w:pPr>
        <w:rPr>
          <w:rFonts w:ascii="Arial" w:hAnsi="Arial" w:cs="Arial"/>
        </w:rPr>
      </w:pPr>
    </w:p>
    <w:p w14:paraId="46E9E7DB" w14:textId="42BFCB35" w:rsidR="00BC20A0" w:rsidRPr="00753FE8" w:rsidRDefault="00BC20A0">
      <w:pPr>
        <w:rPr>
          <w:rFonts w:ascii="Arial" w:hAnsi="Arial" w:cs="Arial"/>
        </w:rPr>
        <w:sectPr w:rsidR="00BC20A0" w:rsidRPr="00753FE8" w:rsidSect="002D4843">
          <w:headerReference w:type="default" r:id="rId10"/>
          <w:footerReference w:type="default" r:id="rId11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</w:p>
    <w:p w14:paraId="167093EE" w14:textId="77777777" w:rsidR="00D75121" w:rsidRPr="00753FE8" w:rsidRDefault="00D75121">
      <w:pPr>
        <w:spacing w:line="200" w:lineRule="exact"/>
        <w:rPr>
          <w:rFonts w:ascii="Arial" w:hAnsi="Arial" w:cs="Arial"/>
          <w:sz w:val="24"/>
          <w:szCs w:val="24"/>
        </w:rPr>
      </w:pPr>
    </w:p>
    <w:p w14:paraId="77E7BCFE" w14:textId="25108658" w:rsidR="00D75121" w:rsidRPr="00753FE8" w:rsidRDefault="00D75121">
      <w:pPr>
        <w:spacing w:line="237" w:lineRule="exact"/>
        <w:rPr>
          <w:rFonts w:ascii="Arial" w:hAnsi="Arial" w:cs="Arial"/>
          <w:sz w:val="24"/>
          <w:szCs w:val="24"/>
        </w:rPr>
      </w:pPr>
    </w:p>
    <w:p w14:paraId="0D1B84E8" w14:textId="77777777" w:rsidR="00D75121" w:rsidRPr="00753FE8" w:rsidRDefault="00D75121">
      <w:pPr>
        <w:rPr>
          <w:rFonts w:ascii="Arial" w:hAnsi="Arial" w:cs="Arial"/>
        </w:rPr>
        <w:sectPr w:rsidR="00D75121" w:rsidRPr="00753FE8">
          <w:type w:val="continuous"/>
          <w:pgSz w:w="12240" w:h="15840"/>
          <w:pgMar w:top="1440" w:right="1080" w:bottom="394" w:left="1080" w:header="0" w:footer="0" w:gutter="0"/>
          <w:cols w:space="720" w:equalWidth="0">
            <w:col w:w="10080"/>
          </w:cols>
        </w:sectPr>
      </w:pPr>
    </w:p>
    <w:p w14:paraId="23F97F65" w14:textId="478F4842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bookmarkStart w:id="0" w:name="page2"/>
      <w:bookmarkEnd w:id="0"/>
      <w:r w:rsidRPr="00753FE8">
        <w:rPr>
          <w:rFonts w:ascii="Arial" w:eastAsia="Arial" w:hAnsi="Arial" w:cs="Arial"/>
          <w:sz w:val="20"/>
          <w:szCs w:val="20"/>
        </w:rPr>
        <w:lastRenderedPageBreak/>
        <w:t>Luego, dirigiéndose al club colectivamente, el oficial de investidura continúa,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“¿Pueden todos ponerse de pie? El crecimiento y desarrollo del programa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Toastmasters en el club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club]</w:t>
      </w:r>
      <w:r w:rsidRPr="000A01DD">
        <w:rPr>
          <w:rFonts w:ascii="Arial" w:eastAsia="Arial" w:hAnsi="Arial" w:cs="Arial"/>
          <w:color w:val="6E1B2C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depende en gran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medida de las acciones de este grupo. Por su honor, como socios de Toastmasters,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¿se comprometen individual y colectivamente a apoyar a este club, a vivir y trabajar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con él durante el próximo año?”</w:t>
      </w:r>
    </w:p>
    <w:p w14:paraId="359916B1" w14:textId="77777777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Los socios del club responden, “Sí. Lo haremos”.</w:t>
      </w:r>
    </w:p>
    <w:p w14:paraId="10772AC4" w14:textId="478394D9" w:rsidR="00753FE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oficial de investidura dice, “¿Pueden el Presidente del club recientemente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investido y el Presidente del Año Anterior acompañarme en el atril, por favor?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Presidente del Año Anterior]</w:t>
      </w:r>
      <w:r w:rsidRPr="00753FE8">
        <w:rPr>
          <w:rFonts w:ascii="Arial" w:eastAsia="Arial" w:hAnsi="Arial" w:cs="Arial"/>
          <w:sz w:val="20"/>
          <w:szCs w:val="20"/>
        </w:rPr>
        <w:t>, como Presidente del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Año Anterior del club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club]</w:t>
      </w:r>
      <w:r w:rsidRPr="00753FE8">
        <w:rPr>
          <w:rFonts w:ascii="Arial" w:eastAsia="Arial" w:hAnsi="Arial" w:cs="Arial"/>
          <w:sz w:val="20"/>
          <w:szCs w:val="20"/>
        </w:rPr>
        <w:t>, ¿ofrecerá el broche de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Presidente a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[escribe aquí el nombre del presidente entrante]</w:t>
      </w:r>
      <w:r w:rsidRPr="00753FE8">
        <w:rPr>
          <w:rFonts w:ascii="Arial" w:eastAsia="Arial" w:hAnsi="Arial" w:cs="Arial"/>
          <w:sz w:val="20"/>
          <w:szCs w:val="20"/>
        </w:rPr>
        <w:t xml:space="preserve"> como símbolo de su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dedicación y servicio? Y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Presidente entrante]</w:t>
      </w:r>
      <w:r w:rsidRPr="00753FE8">
        <w:rPr>
          <w:rFonts w:ascii="Arial" w:eastAsia="Arial" w:hAnsi="Arial" w:cs="Arial"/>
          <w:sz w:val="20"/>
          <w:szCs w:val="20"/>
        </w:rPr>
        <w:t>, como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Presidente del club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[insertar aquí el nombre del club]</w:t>
      </w:r>
      <w:r w:rsidRPr="00753FE8">
        <w:rPr>
          <w:rFonts w:ascii="Arial" w:eastAsia="Arial" w:hAnsi="Arial" w:cs="Arial"/>
          <w:sz w:val="20"/>
          <w:szCs w:val="20"/>
        </w:rPr>
        <w:t>, ¿ofrecerá el broche de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 xml:space="preserve">Presidente del Año Anterior a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[ingrese aquí el nombre del presidente inmediato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 xml:space="preserve"> </w:t>
      </w:r>
      <w:r w:rsidRPr="000A01DD">
        <w:rPr>
          <w:rFonts w:ascii="Arial" w:eastAsia="Arial" w:hAnsi="Arial" w:cs="Arial"/>
          <w:b/>
          <w:bCs/>
          <w:color w:val="6E1B2C"/>
          <w:sz w:val="20"/>
          <w:szCs w:val="20"/>
        </w:rPr>
        <w:t>anterior]</w:t>
      </w:r>
      <w:r w:rsidRPr="000A01DD">
        <w:rPr>
          <w:rFonts w:ascii="Arial" w:eastAsia="Arial" w:hAnsi="Arial" w:cs="Arial"/>
          <w:color w:val="6E1B2C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como símbolo de su dedicación y servicio?”. El Presidente del Año Anterior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y el Presidente entrante se colocan los broches uno al otro.</w:t>
      </w:r>
    </w:p>
    <w:p w14:paraId="21163EDB" w14:textId="2E5B1048" w:rsidR="00F10548" w:rsidRPr="00753FE8" w:rsidRDefault="00753FE8" w:rsidP="00753FE8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753FE8">
        <w:rPr>
          <w:rFonts w:ascii="Arial" w:eastAsia="Arial" w:hAnsi="Arial" w:cs="Arial"/>
          <w:sz w:val="20"/>
          <w:szCs w:val="20"/>
        </w:rPr>
        <w:t>El oficial de investidura y el Presidente del Año Anterior abandonan el atril. El nuevo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Presidente se hace cargo de la sesión. En este momento, el nuevo Presidente le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entrega el Club President Award (Artículo 1990) al Presidente saliente. Luego, el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nuevo presidente presenta un discurso de tres minutos donde describe las metas</w:t>
      </w:r>
      <w:r w:rsidRPr="00753FE8">
        <w:rPr>
          <w:rFonts w:ascii="Arial" w:eastAsia="Arial" w:hAnsi="Arial" w:cs="Arial"/>
          <w:sz w:val="20"/>
          <w:szCs w:val="20"/>
        </w:rPr>
        <w:t xml:space="preserve"> </w:t>
      </w:r>
      <w:r w:rsidRPr="00753FE8">
        <w:rPr>
          <w:rFonts w:ascii="Arial" w:eastAsia="Arial" w:hAnsi="Arial" w:cs="Arial"/>
          <w:sz w:val="20"/>
          <w:szCs w:val="20"/>
        </w:rPr>
        <w:t>para su período.</w:t>
      </w:r>
    </w:p>
    <w:p w14:paraId="4D4D43FA" w14:textId="77777777" w:rsidR="004F61C3" w:rsidRPr="00753FE8" w:rsidRDefault="004F61C3" w:rsidP="00BC20A0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493C905C" w14:textId="06452E33" w:rsidR="00D75121" w:rsidRPr="004F61C3" w:rsidRDefault="00024B92" w:rsidP="00024B92">
      <w:pPr>
        <w:spacing w:after="120" w:line="300" w:lineRule="exact"/>
      </w:pPr>
      <w:r w:rsidRPr="00024B92">
        <w:rPr>
          <w:rFonts w:ascii="Arial" w:eastAsia="Arial" w:hAnsi="Arial" w:cs="Arial"/>
          <w:b/>
          <w:bCs/>
          <w:color w:val="004062"/>
        </w:rPr>
        <w:t>F</w:t>
      </w:r>
      <w:r>
        <w:rPr>
          <w:rFonts w:ascii="Arial" w:eastAsia="Arial" w:hAnsi="Arial" w:cs="Arial"/>
          <w:b/>
          <w:bCs/>
          <w:color w:val="004062"/>
        </w:rPr>
        <w:t>unciones de Liderazgo del Club</w:t>
      </w:r>
    </w:p>
    <w:p w14:paraId="0F461DD8" w14:textId="1D055BD8" w:rsidR="00D75121" w:rsidRPr="00BC20A0" w:rsidRDefault="00024B92" w:rsidP="00BC20A0">
      <w:pPr>
        <w:spacing w:after="120" w:line="3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r w:rsidRPr="00024B92">
        <w:rPr>
          <w:rFonts w:ascii="Arial" w:eastAsia="Arial" w:hAnsi="Arial" w:cs="Arial"/>
          <w:b/>
          <w:bCs/>
          <w:sz w:val="20"/>
          <w:szCs w:val="20"/>
        </w:rPr>
        <w:t xml:space="preserve">icepresidente de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Pr="00024B92">
        <w:rPr>
          <w:rFonts w:ascii="Arial" w:eastAsia="Arial" w:hAnsi="Arial" w:cs="Arial"/>
          <w:b/>
          <w:bCs/>
          <w:sz w:val="20"/>
          <w:szCs w:val="20"/>
        </w:rPr>
        <w:t>ducación</w:t>
      </w:r>
    </w:p>
    <w:p w14:paraId="0DC5DC06" w14:textId="6B239F0F" w:rsidR="00D75121" w:rsidRPr="00BC20A0" w:rsidRDefault="00024B92" w:rsidP="00024B92">
      <w:pPr>
        <w:spacing w:after="240" w:line="300" w:lineRule="exact"/>
        <w:ind w:right="14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Como vicepresidente de educación, usted tiene la función de programar los discursos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los socios, verificar la realización de los proyectos y servir de apoyo para responder a las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preguntas referentes al programa de educación, los concursos de oratoria y el programa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de orientación de su club. Usted es una fuente importante de conocimiento Toastmasters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para los socios del club y su trabajo es familiarizarse con todos los aspectos del programa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educativo de Toastmasters.</w:t>
      </w:r>
    </w:p>
    <w:p w14:paraId="7B58D249" w14:textId="6E443F02" w:rsidR="00D75121" w:rsidRPr="00BC20A0" w:rsidRDefault="00024B92" w:rsidP="00BC20A0">
      <w:pPr>
        <w:spacing w:after="120" w:line="3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r w:rsidRPr="00024B92">
        <w:rPr>
          <w:rFonts w:ascii="Arial" w:eastAsia="Arial" w:hAnsi="Arial" w:cs="Arial"/>
          <w:b/>
          <w:bCs/>
          <w:sz w:val="20"/>
          <w:szCs w:val="20"/>
        </w:rPr>
        <w:t xml:space="preserve">icepresidente </w:t>
      </w:r>
      <w:r>
        <w:rPr>
          <w:rFonts w:ascii="Arial" w:eastAsia="Arial" w:hAnsi="Arial" w:cs="Arial"/>
          <w:b/>
          <w:bCs/>
          <w:sz w:val="20"/>
          <w:szCs w:val="20"/>
        </w:rPr>
        <w:t>de Afiliación</w:t>
      </w:r>
    </w:p>
    <w:p w14:paraId="42914A63" w14:textId="77777777" w:rsidR="00024B92" w:rsidRPr="00BC20A0" w:rsidRDefault="00024B92" w:rsidP="00024B92">
      <w:pPr>
        <w:spacing w:after="240" w:line="300" w:lineRule="exact"/>
        <w:ind w:right="158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Usted promociona al club y maneja el proceso de traer invitados y transformarlos en socios.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1EEE1B4" w14:textId="5ADF98FF" w:rsidR="00D75121" w:rsidRPr="00BC20A0" w:rsidRDefault="00024B92" w:rsidP="00024B92">
      <w:pPr>
        <w:spacing w:after="240" w:line="300" w:lineRule="exact"/>
        <w:ind w:right="158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Al iniciar contacto con los invitados, hacerlos sentir bienvenidos y brindarles la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información que necesitan para afiliarse, usted ayuda a mantener una afluencia constante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de personas nuevas en su club. Usted también supervisa atentamente los niveles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afiliación y planifica estrategias con el resto del Comité Ejecutivo sobre cómo superar los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desafíos de afiliación cuando estos ocurran.</w:t>
      </w:r>
    </w:p>
    <w:p w14:paraId="51BBD6E8" w14:textId="2D9DCF3D" w:rsidR="00D75121" w:rsidRPr="00BC20A0" w:rsidRDefault="00024B92" w:rsidP="00BC20A0">
      <w:pPr>
        <w:spacing w:after="120" w:line="300" w:lineRule="exact"/>
        <w:rPr>
          <w:sz w:val="20"/>
          <w:szCs w:val="20"/>
        </w:rPr>
      </w:pPr>
      <w:r w:rsidRPr="00024B92">
        <w:rPr>
          <w:rFonts w:ascii="Arial" w:eastAsia="Arial" w:hAnsi="Arial" w:cs="Arial"/>
          <w:b/>
          <w:bCs/>
          <w:sz w:val="20"/>
          <w:szCs w:val="20"/>
        </w:rPr>
        <w:t>Vicepresidente de Relaciones Públicas</w:t>
      </w:r>
    </w:p>
    <w:p w14:paraId="11397834" w14:textId="2780C411" w:rsidR="00D75121" w:rsidRPr="00BC20A0" w:rsidRDefault="00024B92" w:rsidP="00024B92">
      <w:pPr>
        <w:spacing w:after="120" w:line="300" w:lineRule="exact"/>
        <w:ind w:right="20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Usted está encargado de promocionar al club en la comunidad local y de notificar a los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medios de comunicación acerca de su existencia y de los beneficios que ofrece. Usted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promociona al club, actualiza el contenido web y protege la identidad de la marca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Toastmasters. Es su trabajo informar a los medios de comunicación cuando su club realiza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alguna actividad de interés periodístico.</w:t>
      </w:r>
    </w:p>
    <w:p w14:paraId="2E598577" w14:textId="10B3E8E8" w:rsidR="00D75121" w:rsidRDefault="00024B92" w:rsidP="00024B92">
      <w:pPr>
        <w:spacing w:after="120" w:line="300" w:lineRule="exact"/>
        <w:ind w:right="340"/>
      </w:pPr>
      <w:r w:rsidRPr="00024B92">
        <w:rPr>
          <w:rFonts w:ascii="Arial" w:eastAsia="Arial" w:hAnsi="Arial" w:cs="Arial"/>
          <w:sz w:val="20"/>
          <w:szCs w:val="20"/>
        </w:rPr>
        <w:t>Como Vicepresidente de Relaciones Públicas, usted se encargará de escribir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comunicados de prensa, crear y distribuir folletos y mantener la presencia del club en la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Web y en la comunidad.</w:t>
      </w:r>
    </w:p>
    <w:p w14:paraId="3AF28D2D" w14:textId="2835ADCE" w:rsidR="004F61C3" w:rsidRDefault="004F61C3">
      <w:pPr>
        <w:sectPr w:rsidR="004F61C3" w:rsidSect="008021A0">
          <w:headerReference w:type="default" r:id="rId12"/>
          <w:footerReference w:type="default" r:id="rId13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5FCAC869" w14:textId="77777777" w:rsidR="00D75121" w:rsidRDefault="00D75121">
      <w:pPr>
        <w:sectPr w:rsidR="00D75121" w:rsidSect="00BC20A0"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36B0C958" w14:textId="32AF9CB2" w:rsidR="00655B18" w:rsidRDefault="00024B92" w:rsidP="00BC20A0">
      <w:pPr>
        <w:spacing w:after="120" w:line="300" w:lineRule="exact"/>
        <w:rPr>
          <w:rFonts w:ascii="Arial" w:eastAsia="Arial" w:hAnsi="Arial" w:cs="Arial"/>
          <w:b/>
          <w:bCs/>
          <w:sz w:val="20"/>
          <w:szCs w:val="20"/>
        </w:rPr>
      </w:pPr>
      <w:bookmarkStart w:id="1" w:name="page3"/>
      <w:bookmarkEnd w:id="1"/>
      <w:r w:rsidRPr="00024B92">
        <w:rPr>
          <w:rFonts w:ascii="Arial" w:eastAsia="Arial" w:hAnsi="Arial" w:cs="Arial"/>
          <w:b/>
          <w:bCs/>
          <w:sz w:val="20"/>
          <w:szCs w:val="20"/>
        </w:rPr>
        <w:lastRenderedPageBreak/>
        <w:t>Secretario</w:t>
      </w:r>
    </w:p>
    <w:p w14:paraId="2DB4F241" w14:textId="4219593A" w:rsidR="00024B92" w:rsidRPr="00024B92" w:rsidRDefault="00024B92" w:rsidP="00024B92">
      <w:pPr>
        <w:spacing w:after="240" w:line="300" w:lineRule="exact"/>
        <w:rPr>
          <w:rFonts w:ascii="Arial" w:eastAsia="Arial" w:hAnsi="Arial" w:cs="Arial"/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Usted mantiene todos los registros del club, administra sus archivos y redacta las actas 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cada sesión del club y del Comité Ejecutivo. También está a cargo de actualizar y distribuir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un listado de las afiliaciones pagadas actualmente y de mantener actualizada la lista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oficiales del club para Toastmasters International.</w:t>
      </w:r>
    </w:p>
    <w:p w14:paraId="15898BD4" w14:textId="469028D9" w:rsidR="00BC20A0" w:rsidRPr="00BC20A0" w:rsidRDefault="00024B92" w:rsidP="00024B92">
      <w:pPr>
        <w:spacing w:after="240" w:line="300" w:lineRule="exact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A pesar de que algunos clubes combinan la función de Secretario con la de Tesorero,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es mejor tener un Secretario dedicado que pueda ayudar a reducir la cantidad de trabajo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del Tesorero y también ayudar ocasionalmente al Vicepresidente de Educación</w:t>
      </w:r>
      <w:r w:rsidR="00BC20A0" w:rsidRPr="00BC20A0">
        <w:rPr>
          <w:rFonts w:ascii="Arial" w:eastAsia="Arial" w:hAnsi="Arial" w:cs="Arial"/>
          <w:sz w:val="20"/>
          <w:szCs w:val="20"/>
        </w:rPr>
        <w:t>.</w:t>
      </w:r>
    </w:p>
    <w:p w14:paraId="0177572A" w14:textId="7B58C708" w:rsidR="00D75121" w:rsidRPr="00BC20A0" w:rsidRDefault="00024B92" w:rsidP="00BC20A0">
      <w:pPr>
        <w:spacing w:after="120" w:line="300" w:lineRule="exact"/>
        <w:rPr>
          <w:sz w:val="20"/>
          <w:szCs w:val="20"/>
        </w:rPr>
      </w:pPr>
      <w:r w:rsidRPr="00024B92">
        <w:rPr>
          <w:rFonts w:ascii="Arial" w:eastAsia="Arial" w:hAnsi="Arial" w:cs="Arial"/>
          <w:b/>
          <w:bCs/>
          <w:sz w:val="20"/>
          <w:szCs w:val="20"/>
        </w:rPr>
        <w:t>Tesorero</w:t>
      </w:r>
    </w:p>
    <w:p w14:paraId="1EDFF073" w14:textId="5ACF12DA" w:rsidR="00024B92" w:rsidRPr="00024B92" w:rsidRDefault="00024B92" w:rsidP="00024B92">
      <w:pPr>
        <w:spacing w:after="240" w:line="300" w:lineRule="exact"/>
        <w:rPr>
          <w:rFonts w:ascii="Arial" w:eastAsia="Arial" w:hAnsi="Arial" w:cs="Arial"/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Usted es el contador del club. Maneja la cuenta bancaria del club, girando los cheques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según lo aprobado por el comité ejecutivo y depositando el pago de cuotas de afiliación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y otros ingresos del club. También se encarga de enviar el pago de cuotas de afiliación a la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Sede internacional (acompañado por los nombres de los socios que renuevan), presentar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los documentos impositivos necesarios y llevar registros financieros del club de forma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puntual, precisa y actualizada.</w:t>
      </w:r>
    </w:p>
    <w:p w14:paraId="5EF0C5B4" w14:textId="47553754" w:rsidR="00D75121" w:rsidRPr="00BC20A0" w:rsidRDefault="00024B92" w:rsidP="00024B92">
      <w:pPr>
        <w:spacing w:after="240" w:line="300" w:lineRule="exact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A pesar que las tareas del Tesorero no suelen ser las más exigentes entre las posiciones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de liderazgo del club, las consecuencias para los socios pueden ser graves si estas no se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cumplen de forma precisa y puntual.</w:t>
      </w:r>
    </w:p>
    <w:p w14:paraId="28DF62AB" w14:textId="18F4EF3A" w:rsidR="00D75121" w:rsidRPr="00BC20A0" w:rsidRDefault="00024B92" w:rsidP="00BC20A0">
      <w:pPr>
        <w:spacing w:after="120" w:line="300" w:lineRule="exact"/>
        <w:rPr>
          <w:sz w:val="20"/>
          <w:szCs w:val="20"/>
        </w:rPr>
      </w:pPr>
      <w:r w:rsidRPr="00024B92">
        <w:rPr>
          <w:rFonts w:ascii="Arial" w:eastAsia="Arial" w:hAnsi="Arial" w:cs="Arial"/>
          <w:b/>
          <w:bCs/>
          <w:sz w:val="20"/>
          <w:szCs w:val="20"/>
        </w:rPr>
        <w:t>Oficial de Asambleas</w:t>
      </w:r>
    </w:p>
    <w:p w14:paraId="2DE2270A" w14:textId="6ACE0E30" w:rsidR="00024B92" w:rsidRPr="00024B92" w:rsidRDefault="00024B92" w:rsidP="00024B92">
      <w:pPr>
        <w:spacing w:after="120" w:line="300" w:lineRule="exact"/>
        <w:ind w:right="-90"/>
        <w:rPr>
          <w:rFonts w:ascii="Arial" w:eastAsia="Arial" w:hAnsi="Arial" w:cs="Arial"/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Usted mantiene un registro de la propiedad física del club, tal como el estandarte, el atril,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el dispositivo para cronometrar y otros materiales de la sesión. Llegas temprano para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preparar el lugar de la sesión para los socios y te quedas hasta tarde para guardar todo 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equipo del club. También está a cargo del lugar mismo de la sesión, obteniendo un nuevo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espacio cuando sea necesario y manteniendo contacto con las personas que le permiten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usar ese espacio para las sesiones de su club.</w:t>
      </w:r>
    </w:p>
    <w:p w14:paraId="62D9D6A6" w14:textId="7FCCA2EA" w:rsidR="00D75121" w:rsidRPr="00BC20A0" w:rsidRDefault="00024B92" w:rsidP="00024B92">
      <w:pPr>
        <w:spacing w:after="120" w:line="300" w:lineRule="exact"/>
        <w:ind w:right="-90"/>
        <w:rPr>
          <w:sz w:val="20"/>
          <w:szCs w:val="20"/>
        </w:rPr>
      </w:pPr>
      <w:r w:rsidRPr="00024B92">
        <w:rPr>
          <w:rFonts w:ascii="Arial" w:eastAsia="Arial" w:hAnsi="Arial" w:cs="Arial"/>
          <w:sz w:val="20"/>
          <w:szCs w:val="20"/>
        </w:rPr>
        <w:t>El Oficial de Asambleas también tiene una función que desempeñar durante las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sesiones de asuntos oficiales del club, los concursos de oratoria y otras actividades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especiales del club. Por ejemplo, el Oficial de Asambleas escolta a potenciales socios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nuevos fuera del lugar de la sesión del club mientras los socios votan sobre su admisión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en el club. El Oficial de Asambleas se queda en la puerta mientras los concursantes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compiten en el concurso de oratoria para asegurarse de que el orador no sea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4B92">
        <w:rPr>
          <w:rFonts w:ascii="Arial" w:eastAsia="Arial" w:hAnsi="Arial" w:cs="Arial"/>
          <w:sz w:val="20"/>
          <w:szCs w:val="20"/>
        </w:rPr>
        <w:t>interrumpido por quienes llegan tarde.</w:t>
      </w:r>
    </w:p>
    <w:p w14:paraId="4413454C" w14:textId="16A647F6" w:rsidR="00D75121" w:rsidRDefault="00D75121"/>
    <w:p w14:paraId="5A0C7B5D" w14:textId="183BAAC7" w:rsidR="00BC20A0" w:rsidRDefault="00BC20A0">
      <w:pPr>
        <w:sectPr w:rsidR="00BC20A0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Default="00D75121">
      <w:pPr>
        <w:rPr>
          <w:sz w:val="20"/>
          <w:szCs w:val="20"/>
        </w:rPr>
      </w:pPr>
    </w:p>
    <w:sectPr w:rsidR="00D75121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14DD" w14:textId="77777777" w:rsidR="00745882" w:rsidRDefault="00745882" w:rsidP="002466A7">
      <w:r>
        <w:separator/>
      </w:r>
    </w:p>
  </w:endnote>
  <w:endnote w:type="continuationSeparator" w:id="0">
    <w:p w14:paraId="26EF4654" w14:textId="77777777" w:rsidR="00745882" w:rsidRDefault="00745882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AAEA" w14:textId="452E5EF0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FD038B" wp14:editId="31897F48">
              <wp:simplePos x="0" y="0"/>
              <wp:positionH relativeFrom="column">
                <wp:posOffset>5648325</wp:posOffset>
              </wp:positionH>
              <wp:positionV relativeFrom="paragraph">
                <wp:posOffset>-333375</wp:posOffset>
              </wp:positionV>
              <wp:extent cx="748937" cy="23489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B793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0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4.75pt;margin-top:-26.25pt;width:58.9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" fillcolor="white [3201]" stroked="f" strokeweight=".5pt">
              <v:textbox>
                <w:txbxContent>
                  <w:p w14:paraId="412BB793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A066" w14:textId="0E21C2CA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A6645" wp14:editId="4504BDD2">
              <wp:simplePos x="0" y="0"/>
              <wp:positionH relativeFrom="column">
                <wp:posOffset>5648325</wp:posOffset>
              </wp:positionH>
              <wp:positionV relativeFrom="paragraph">
                <wp:posOffset>-352425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35286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66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4.75pt;margin-top:-27.75pt;width:58.9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" fillcolor="white [3201]" stroked="f" strokeweight=".5pt">
              <v:textbox>
                <w:txbxContent>
                  <w:p w14:paraId="48235286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1A8" w14:textId="5872C51A" w:rsidR="005A508A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05A79" wp14:editId="13D9CE54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05A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4.75pt;margin-top:0;width:58.9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" fillcolor="white [3201]" stroked="f" strokeweight=".5pt">
              <v:textbox>
                <w:txbxContent>
                  <w:p w14:paraId="64A992D4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021A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7F7CC" wp14:editId="00272F6C">
              <wp:simplePos x="0" y="0"/>
              <wp:positionH relativeFrom="column">
                <wp:posOffset>-107449</wp:posOffset>
              </wp:positionH>
              <wp:positionV relativeFrom="paragraph">
                <wp:posOffset>-107950</wp:posOffset>
              </wp:positionV>
              <wp:extent cx="5544820" cy="427355"/>
              <wp:effectExtent l="0" t="0" r="508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3C294C71" w:rsidR="005A508A" w:rsidRPr="00A56544" w:rsidRDefault="005A508A" w:rsidP="00A56544">
                          <w:pPr>
                            <w:spacing w:line="265" w:lineRule="auto"/>
                            <w:ind w:right="3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 2021 Toastmasters International</w:t>
                          </w:r>
                          <w:r w:rsidR="00024B92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024B92" w:rsidRPr="00024B92">
                            <w:t xml:space="preserve"> </w:t>
                          </w:r>
                          <w:r w:rsidR="00024B92" w:rsidRPr="00024B92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Todos los derechos reservados. Toastmasters International, el logotipo Toastmasters International y todas las otras marcas registradas y derechos de autor de Toastmasters International son propiedad única de Toastmasters International y solo podrán ser usados con permiso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="00024B92" w:rsidRPr="00024B92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Artículo</w:t>
                          </w:r>
                          <w:r w:rsidR="00024B92" w:rsidRPr="00024B92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24B92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495 Rev. 03/2021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F7CC" id="Text Box 11" o:spid="_x0000_s1030" type="#_x0000_t202" style="position:absolute;margin-left:-8.45pt;margin-top:-8.5pt;width:436.6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" fillcolor="white [3201]" stroked="f" strokeweight=".5pt">
              <v:textbox>
                <w:txbxContent>
                  <w:p w14:paraId="69B4F615" w14:textId="3C294C71" w:rsidR="005A508A" w:rsidRPr="00A56544" w:rsidRDefault="005A508A" w:rsidP="00A56544">
                    <w:pPr>
                      <w:spacing w:line="265" w:lineRule="auto"/>
                      <w:ind w:right="34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© 2021 Toastmasters International</w:t>
                    </w:r>
                    <w:r w:rsidR="00024B92"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 w:rsidR="00024B92" w:rsidRPr="00024B92">
                      <w:t xml:space="preserve"> </w:t>
                    </w:r>
                    <w:r w:rsidR="00024B92" w:rsidRPr="00024B92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Todos los derechos reservados. Toastmasters International, el logotipo Toastmasters International y todas las otras marcas registradas y derechos de autor de Toastmasters International son propiedad única de Toastmasters International y solo podrán ser usados con permiso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. </w:t>
                    </w:r>
                    <w:r w:rsidR="00024B92" w:rsidRPr="00024B92">
                      <w:rPr>
                        <w:rFonts w:ascii="Arial" w:eastAsia="Arial" w:hAnsi="Arial" w:cs="Arial"/>
                        <w:sz w:val="14"/>
                        <w:szCs w:val="14"/>
                      </w:rPr>
                      <w:t>Artículo</w:t>
                    </w:r>
                    <w:r w:rsidR="00024B92" w:rsidRPr="00024B92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024B92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495 Rev. 03/2021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1DE1" w14:textId="77777777" w:rsidR="00745882" w:rsidRDefault="00745882" w:rsidP="002466A7">
      <w:r>
        <w:separator/>
      </w:r>
    </w:p>
  </w:footnote>
  <w:footnote w:type="continuationSeparator" w:id="0">
    <w:p w14:paraId="7E8B40A3" w14:textId="77777777" w:rsidR="00745882" w:rsidRDefault="00745882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E10A" w14:textId="01B83334" w:rsidR="00F10548" w:rsidRDefault="00F105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9631" wp14:editId="54F1DD45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F10548" w:rsidRDefault="007450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B72F21A" wp14:editId="12CAD77D">
              <wp:simplePos x="0" y="0"/>
              <wp:positionH relativeFrom="column">
                <wp:posOffset>1514475</wp:posOffset>
              </wp:positionH>
              <wp:positionV relativeFrom="paragraph">
                <wp:posOffset>487045</wp:posOffset>
              </wp:positionV>
              <wp:extent cx="3600450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08CD37A9" w:rsidR="007450A4" w:rsidRPr="007450A4" w:rsidRDefault="00BF509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</w:pPr>
                          <w:r w:rsidRPr="00BF509C"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exto de Toma de Posesión del Oficial del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38.35pt;width:283.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70CwIAAPQ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" filled="f" stroked="f">
              <v:textbox>
                <w:txbxContent>
                  <w:p w14:paraId="4668E1F0" w14:textId="08CD37A9" w:rsidR="007450A4" w:rsidRPr="007450A4" w:rsidRDefault="00BF509C">
                    <w:pPr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</w:pPr>
                    <w:r w:rsidRPr="00BF509C"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exto de Toma de Posesión del Oficial del Club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E6E7" w14:textId="3E2FED96" w:rsidR="00BC20A0" w:rsidRDefault="00BC2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24B92"/>
    <w:rsid w:val="00092C4E"/>
    <w:rsid w:val="000A01DD"/>
    <w:rsid w:val="00136CFD"/>
    <w:rsid w:val="0019231E"/>
    <w:rsid w:val="001D6751"/>
    <w:rsid w:val="002466A7"/>
    <w:rsid w:val="002D4843"/>
    <w:rsid w:val="002F3A4F"/>
    <w:rsid w:val="004024AB"/>
    <w:rsid w:val="004F61C3"/>
    <w:rsid w:val="00535307"/>
    <w:rsid w:val="005A508A"/>
    <w:rsid w:val="00655B18"/>
    <w:rsid w:val="007450A4"/>
    <w:rsid w:val="00745882"/>
    <w:rsid w:val="00753FE8"/>
    <w:rsid w:val="0079463E"/>
    <w:rsid w:val="008021A0"/>
    <w:rsid w:val="008D05EC"/>
    <w:rsid w:val="009963ED"/>
    <w:rsid w:val="00A26249"/>
    <w:rsid w:val="00A56544"/>
    <w:rsid w:val="00AA4A95"/>
    <w:rsid w:val="00BC20A0"/>
    <w:rsid w:val="00BE2D70"/>
    <w:rsid w:val="00BF509C"/>
    <w:rsid w:val="00CC27D8"/>
    <w:rsid w:val="00D75121"/>
    <w:rsid w:val="00D9645D"/>
    <w:rsid w:val="00DB3F56"/>
    <w:rsid w:val="00DD008B"/>
    <w:rsid w:val="00EF3466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2" ma:contentTypeDescription="Create a new document." ma:contentTypeScope="" ma:versionID="527cd9ea214ccfb30f8ee1305883de32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87b2f0b109db6a674206b7efe1dcd372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AF8E7-1B16-4060-88EE-AC5F19E52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McGuinness</cp:lastModifiedBy>
  <cp:revision>22</cp:revision>
  <dcterms:created xsi:type="dcterms:W3CDTF">2021-03-12T11:40:00Z</dcterms:created>
  <dcterms:modified xsi:type="dcterms:W3CDTF">2021-04-30T16:22:00Z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</Properties>
</file>